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9A84" w14:textId="77777777" w:rsidR="001A28CD" w:rsidRPr="001A28CD" w:rsidRDefault="001A28CD" w:rsidP="001A28CD">
      <w:pPr>
        <w:pStyle w:val="NormaleWeb"/>
        <w:rPr>
          <w:rFonts w:ascii="Times" w:hAnsi="Times"/>
          <w:b/>
          <w:bCs/>
          <w:color w:val="000000"/>
          <w:sz w:val="27"/>
          <w:szCs w:val="27"/>
        </w:rPr>
      </w:pPr>
      <w:r w:rsidRPr="001A28CD">
        <w:rPr>
          <w:rFonts w:ascii="Times" w:hAnsi="Times"/>
          <w:b/>
          <w:bCs/>
          <w:color w:val="000000"/>
          <w:sz w:val="27"/>
          <w:szCs w:val="27"/>
        </w:rPr>
        <w:t xml:space="preserve">Titolo: sperimentazione di un sistema ingegnerizzato di coltivazione in </w:t>
      </w:r>
      <w:proofErr w:type="spellStart"/>
      <w:r w:rsidRPr="001A28CD">
        <w:rPr>
          <w:rFonts w:ascii="Times" w:hAnsi="Times"/>
          <w:b/>
          <w:bCs/>
          <w:color w:val="000000"/>
          <w:sz w:val="27"/>
          <w:szCs w:val="27"/>
        </w:rPr>
        <w:t>vertical</w:t>
      </w:r>
      <w:proofErr w:type="spellEnd"/>
      <w:r w:rsidRPr="001A28CD">
        <w:rPr>
          <w:rFonts w:ascii="Times" w:hAnsi="Times"/>
          <w:b/>
          <w:bCs/>
          <w:color w:val="000000"/>
          <w:sz w:val="27"/>
          <w:szCs w:val="27"/>
        </w:rPr>
        <w:t xml:space="preserve"> farming volto a incrementare le performance quali-quantitative di colture di interesse medicinale</w:t>
      </w:r>
    </w:p>
    <w:p w14:paraId="190E7D77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Oggetto dell’attività della borsa di ricerca:</w:t>
      </w:r>
    </w:p>
    <w:p w14:paraId="5BF00AF5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Definizione del sistema e protocollo ingegnerizzato di coltivazione</w:t>
      </w:r>
    </w:p>
    <w:p w14:paraId="22E132D8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Definizione dei parametri ambientali e del sistema di coltivazione</w:t>
      </w:r>
    </w:p>
    <w:p w14:paraId="34685A24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Approntamento della prova sperimentale in ambiente controllato</w:t>
      </w:r>
    </w:p>
    <w:p w14:paraId="2256F078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Monitoraggio dei parametri ambientali</w:t>
      </w:r>
    </w:p>
    <w:p w14:paraId="7C53F9D1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Monitoraggio dei parametri quali-quantitativi di crescita delle piante oggetto di sperimentazione</w:t>
      </w:r>
    </w:p>
    <w:p w14:paraId="3CA3B90B" w14:textId="77777777" w:rsidR="001A28CD" w:rsidRDefault="001A28CD" w:rsidP="001A28CD">
      <w:pPr>
        <w:pStyle w:val="Normale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- Analisi dei dati e contributo alla scrittura di report e pubblicazioni</w:t>
      </w:r>
    </w:p>
    <w:p w14:paraId="23BB94EA" w14:textId="77777777" w:rsidR="00604011" w:rsidRDefault="00604011"/>
    <w:sectPr w:rsidR="00604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CD"/>
    <w:rsid w:val="001A28CD"/>
    <w:rsid w:val="003D1AB6"/>
    <w:rsid w:val="004B3FDD"/>
    <w:rsid w:val="005758E1"/>
    <w:rsid w:val="00604011"/>
    <w:rsid w:val="00997354"/>
    <w:rsid w:val="00CB3D61"/>
    <w:rsid w:val="00E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23BCE"/>
  <w15:chartTrackingRefBased/>
  <w15:docId w15:val="{CC7F66FF-08E0-BB4C-9DFF-8086948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2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2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2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2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2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2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28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28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28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8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28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28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2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2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2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28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28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28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2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28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28C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A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Barbaresi</dc:creator>
  <cp:keywords/>
  <dc:description/>
  <cp:lastModifiedBy>Alberto Barbaresi</cp:lastModifiedBy>
  <cp:revision>1</cp:revision>
  <dcterms:created xsi:type="dcterms:W3CDTF">2025-08-27T07:42:00Z</dcterms:created>
  <dcterms:modified xsi:type="dcterms:W3CDTF">2025-08-27T07:43:00Z</dcterms:modified>
</cp:coreProperties>
</file>